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77777777" w:rsidR="009917EE" w:rsidRDefault="00000000">
            <w:pPr>
              <w:jc w:val="center"/>
            </w:pPr>
            <w:r>
              <w:t>6° Ano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00000">
              <w:rPr>
                <w:b/>
              </w:rPr>
              <w:t>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02E0C498" w:rsidR="009917EE" w:rsidRDefault="002976F0">
            <w:pPr>
              <w:jc w:val="both"/>
              <w:rPr>
                <w:color w:val="000000"/>
              </w:rPr>
            </w:pPr>
            <w:r>
              <w:t xml:space="preserve">Por que é tão difícil escolher?  </w:t>
            </w:r>
            <w:r w:rsidRPr="002976F0">
              <w:t xml:space="preserve">Escolher faz parte da nossa vida, desde decidir qual roupa usar até que profissão seguir. Às vezes, parece fácil, mas outras vezes, escolher pode ser muito difícil. A </w:t>
            </w:r>
            <w:r>
              <w:t>literatura, nesse sentido,</w:t>
            </w:r>
            <w:r w:rsidRPr="002976F0">
              <w:t xml:space="preserve"> </w:t>
            </w:r>
            <w:r w:rsidR="0098554B">
              <w:t>pode nos</w:t>
            </w:r>
            <w:r w:rsidRPr="002976F0">
              <w:t xml:space="preserve"> </w:t>
            </w:r>
            <w:r w:rsidR="0098554B" w:rsidRPr="002976F0">
              <w:t>ajudar</w:t>
            </w:r>
            <w:r w:rsidRPr="002976F0">
              <w:t xml:space="preserve"> a entender por que isso acontece e como podemos tomar decisões melhores. </w:t>
            </w:r>
            <w:r w:rsidR="0098554B">
              <w:t>Por isso, neste bimestre, por meio da prática da leitura, v</w:t>
            </w:r>
            <w:r w:rsidRPr="002976F0">
              <w:t>amos explorar juntos os motivos por trás dessa dificuldade e como podemos enfrentá-la.</w:t>
            </w:r>
            <w:r w:rsidR="0098554B">
              <w:t xml:space="preserve"> 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4EDEEDBE" w:rsidR="009917EE" w:rsidRDefault="002976F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Escolha e suas consequências</w:t>
            </w:r>
          </w:p>
          <w:p w14:paraId="6BDAF4A0" w14:textId="46425B2E" w:rsidR="009917EE" w:rsidRDefault="002976F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>Texto narrativo (releitura)</w:t>
            </w:r>
            <w:r w:rsidR="00000000"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2976F0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4D398C9F" w14:textId="77777777" w:rsidR="002976F0" w:rsidRDefault="002976F0" w:rsidP="002976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18EFBE4A" w14:textId="33D49FDB" w:rsidR="009917EE" w:rsidRDefault="002976F0" w:rsidP="002976F0">
            <w:pPr>
              <w:numPr>
                <w:ilvl w:val="0"/>
                <w:numId w:val="1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2976F0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0CE22251" w14:textId="77777777" w:rsidR="002976F0" w:rsidRDefault="002976F0" w:rsidP="002976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7E9B7D41" w14:textId="5A4B47FA" w:rsidR="009917EE" w:rsidRDefault="002976F0" w:rsidP="002976F0">
            <w:pPr>
              <w:numPr>
                <w:ilvl w:val="0"/>
                <w:numId w:val="2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2976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493401D" w14:textId="77777777" w:rsidR="002976F0" w:rsidRDefault="002976F0" w:rsidP="002976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7C96CD2B" w14:textId="600F785E" w:rsidR="009917EE" w:rsidRDefault="002976F0" w:rsidP="002976F0">
            <w:pPr>
              <w:numPr>
                <w:ilvl w:val="0"/>
                <w:numId w:val="3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2976F0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55E3978D" w14:textId="77777777" w:rsidR="002976F0" w:rsidRDefault="002976F0" w:rsidP="002976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704F7ADB" w14:textId="1739E3DA" w:rsidR="009917EE" w:rsidRDefault="002976F0" w:rsidP="002976F0">
            <w:pPr>
              <w:numPr>
                <w:ilvl w:val="0"/>
                <w:numId w:val="2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2976F0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0DD38B52" w14:textId="77777777" w:rsidR="002976F0" w:rsidRDefault="002976F0" w:rsidP="002976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046575DC" w14:textId="07948F3A" w:rsidR="009917EE" w:rsidRDefault="002976F0" w:rsidP="002976F0">
            <w:pPr>
              <w:numPr>
                <w:ilvl w:val="0"/>
                <w:numId w:val="2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2976F0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6F7AF89A" w14:textId="77777777" w:rsidR="002976F0" w:rsidRDefault="002976F0" w:rsidP="002976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2B81CC4B" w14:textId="5BA00C3A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2976F0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345FEF29" w14:textId="77777777" w:rsidR="002976F0" w:rsidRDefault="002976F0" w:rsidP="002976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Escolha e suas consequências</w:t>
            </w:r>
          </w:p>
          <w:p w14:paraId="533896FA" w14:textId="5F66BBDA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 narrativo (releitura)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3113657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Eu e o outro</w:t>
            </w:r>
            <w:r>
              <w:rPr>
                <w:color w:val="000000"/>
              </w:rPr>
              <w:t>;</w:t>
            </w:r>
          </w:p>
          <w:p w14:paraId="565E812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Verbete de enciclopédia</w:t>
            </w:r>
            <w:r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7B1EC0AF" w14:textId="6FD2B4F6" w:rsidR="009917EE" w:rsidRDefault="002976F0">
            <w:pPr>
              <w:numPr>
                <w:ilvl w:val="0"/>
                <w:numId w:val="4"/>
              </w:numPr>
              <w:spacing w:line="259" w:lineRule="auto"/>
            </w:pPr>
            <w:r>
              <w:t>Escolha e suas consequências;</w:t>
            </w:r>
          </w:p>
          <w:p w14:paraId="65D2FFC5" w14:textId="2B2089EB" w:rsidR="009917EE" w:rsidRDefault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</w:t>
            </w:r>
            <w:r w:rsidR="00000000"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7D74D23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5A968EE1" w14:textId="29B70D36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7DB73385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2643402B" w14:textId="78406508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8972F09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21FBEF1C" w14:textId="5AF46966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72E74B69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694E6B28" w14:textId="2E44F1AF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proofErr w:type="gramStart"/>
            <w:r>
              <w:t>Comentário;</w:t>
            </w:r>
            <w:r w:rsidR="00000000">
              <w:t>;</w:t>
            </w:r>
            <w:proofErr w:type="gramEnd"/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B6683A3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052C1A19" w14:textId="06D4E6C0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0266803E" w14:textId="77777777" w:rsidR="002976F0" w:rsidRDefault="002976F0" w:rsidP="002976F0">
            <w:pPr>
              <w:numPr>
                <w:ilvl w:val="0"/>
                <w:numId w:val="4"/>
              </w:numPr>
              <w:spacing w:after="0"/>
            </w:pPr>
            <w:r>
              <w:t>Escolha e suas consequências;</w:t>
            </w:r>
          </w:p>
          <w:p w14:paraId="11DD5EF4" w14:textId="3152869E" w:rsidR="009917EE" w:rsidRDefault="002976F0" w:rsidP="002976F0">
            <w:pPr>
              <w:numPr>
                <w:ilvl w:val="0"/>
                <w:numId w:val="4"/>
              </w:numPr>
              <w:spacing w:after="160" w:line="259" w:lineRule="auto"/>
            </w:pPr>
            <w:r>
              <w:t>Comentário;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3C031FD8" w14:textId="2F5A5975" w:rsidR="009917EE" w:rsidRPr="002976F0" w:rsidRDefault="002976F0" w:rsidP="002976F0">
            <w:pPr>
              <w:pStyle w:val="PargrafodaLista"/>
              <w:numPr>
                <w:ilvl w:val="0"/>
                <w:numId w:val="5"/>
              </w:numPr>
              <w:rPr>
                <w:b/>
                <w:u w:val="single"/>
              </w:rPr>
            </w:pPr>
            <w:r w:rsidRPr="002976F0">
              <w:t>ROWLING, J. K. Harry Potter e a pedra filosofal. Rio de Janeiro: Rocco, 2000.</w:t>
            </w:r>
          </w:p>
          <w:p w14:paraId="557153B5" w14:textId="77777777" w:rsidR="002976F0" w:rsidRPr="002976F0" w:rsidRDefault="002976F0" w:rsidP="002976F0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bCs/>
              </w:rPr>
            </w:pPr>
            <w:r w:rsidRPr="002976F0">
              <w:rPr>
                <w:bCs/>
              </w:rPr>
              <w:t>SOUSA, M. de. Turma da Mônica Jovem: mudando o jogo. São Paulo: Faro, 2022.</w:t>
            </w:r>
          </w:p>
          <w:p w14:paraId="77A53C8A" w14:textId="77777777" w:rsidR="002976F0" w:rsidRPr="002976F0" w:rsidRDefault="002976F0" w:rsidP="002976F0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bCs/>
              </w:rPr>
            </w:pPr>
            <w:r w:rsidRPr="002976F0">
              <w:rPr>
                <w:bCs/>
              </w:rPr>
              <w:t>SWIFT, J. As viagens de Gulliver. São Paulo: Zahar, 2023.</w:t>
            </w:r>
          </w:p>
          <w:p w14:paraId="5A063A92" w14:textId="191068A8" w:rsidR="002976F0" w:rsidRDefault="002976F0" w:rsidP="002976F0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2976F0">
              <w:rPr>
                <w:bCs/>
              </w:rPr>
              <w:t>VERNE, J. A volta ao mundo em 80 dias. São Paulo: Zahar, 2017.</w:t>
            </w:r>
          </w:p>
          <w:p w14:paraId="6EAAD54C" w14:textId="77777777" w:rsidR="002976F0" w:rsidRPr="002976F0" w:rsidRDefault="002976F0" w:rsidP="002976F0">
            <w:pPr>
              <w:pStyle w:val="PargrafodaLista"/>
              <w:rPr>
                <w:bCs/>
              </w:rPr>
            </w:pPr>
          </w:p>
          <w:p w14:paraId="5EE977B6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49FCE03C" w14:textId="1C2EE8B8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ALVIM, J. Por que é tão difícil escolher? G1 Presidente Prudente e região, 21 de jul. 2022. Disponível em: </w:t>
            </w:r>
            <w:hyperlink r:id="rId12" w:history="1">
              <w:r w:rsidRPr="000C73BD">
                <w:rPr>
                  <w:rStyle w:val="Hyperlink"/>
                </w:rPr>
                <w:t>https://g1.globo.com/sp/presidente-prudenteregiao/blog/psicoblog/post/2022/07/21/por-que-e-tao-dificil-escolher.ghtml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3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4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77777777" w:rsidR="009917EE" w:rsidRP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https://scholar.google.com. 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</w:p>
          <w:p w14:paraId="66103C25" w14:textId="7777777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6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7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3EEAB" w14:textId="77777777" w:rsidR="008E3A01" w:rsidRDefault="008E3A01">
      <w:pPr>
        <w:spacing w:after="0" w:line="240" w:lineRule="auto"/>
      </w:pPr>
      <w:r>
        <w:separator/>
      </w:r>
    </w:p>
  </w:endnote>
  <w:endnote w:type="continuationSeparator" w:id="0">
    <w:p w14:paraId="0D28AED5" w14:textId="77777777" w:rsidR="008E3A01" w:rsidRDefault="008E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673C5" w14:textId="77777777" w:rsidR="008E3A01" w:rsidRDefault="008E3A01">
      <w:pPr>
        <w:spacing w:after="0" w:line="240" w:lineRule="auto"/>
      </w:pPr>
      <w:r>
        <w:separator/>
      </w:r>
    </w:p>
  </w:footnote>
  <w:footnote w:type="continuationSeparator" w:id="0">
    <w:p w14:paraId="7C7D5383" w14:textId="77777777" w:rsidR="008E3A01" w:rsidRDefault="008E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2976F0"/>
    <w:rsid w:val="008E3A01"/>
    <w:rsid w:val="0098554B"/>
    <w:rsid w:val="0099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dtd.ibict.br/vufind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1.globo.com/sp/presidente-prudenteregiao/blog/psicoblog/post/2022/07/21/por-que-e-tao-dificil-escolher.g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cielo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br/mec/pt-br/escola-em-tempointegral/BNCC_EI_EF_110518_versaofin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2025-10-03T18:55:00Z</dcterms:created>
  <dcterms:modified xsi:type="dcterms:W3CDTF">2025-10-03T18:55:00Z</dcterms:modified>
</cp:coreProperties>
</file>