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Novo Ensino Médio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Geopolítica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bookmarkStart w:colFirst="0" w:colLast="0" w:name="_heading=h.5qf98b12nzuy" w:id="0"/>
            <w:bookmarkEnd w:id="0"/>
            <w:r w:rsidDel="00000000" w:rsidR="00000000" w:rsidRPr="00000000">
              <w:rPr>
                <w:rtl w:val="0"/>
              </w:rPr>
              <w:t xml:space="preserve">3ª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Geopolítica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Você sabe quais são os fatores que contribuem para a distribuição desigual da riqueza global? E como a globalização impacta de maneira distinta países desenvolvidos e em desenvolvimento?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Durante este bimestre, você e seus colegas vão aprender sobre esses, entre outros temas que envolvem a geopolítica. Analisaremos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como as guerras cambiais podem influenciar a competitividade global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como as políticas monetárias dos EUA afetam a economia global, com foco na influência do dólar nas relações econômicas e políticas entre países.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Além disso</w:t>
            </w:r>
            <w:r w:rsidDel="00000000" w:rsidR="00000000" w:rsidRPr="00000000">
              <w:rPr>
                <w:rtl w:val="0"/>
              </w:rPr>
              <w:t xml:space="preserve">, v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amos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identificar os principais conceitos relacionados ao uso da informação como ferramenta geopolítica, incluindo as fake news. Por fim, vamos analisar os papéis e interesses de diferentes atores (Estado, empresas Big Techs, e usuários) na disputa por soberania digital e controle de dados.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Geopolítica e economia: países desenvolvidos e em desenvolvimento 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Distribuição de riqueza global e desigualdade econômica;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da globalização nos países desenvolvidos e em desenvolvimento.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fatores que contribuem para a distribuição desigual da riqueza global e suas implicações para a economia e a geopolítica global.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Demonstrar como a globalização impacta de maneira distinta países desenvolvidos e em desenvolvimento.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Geopolítica e economia: países desenvolvidos e em desenvolvimento II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Desafios enfrentados pelos países em desenvolvimento em um contexto globalizado;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Propostas para a redução das desigualdades econômicas globais.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os conceitos discutidos sobre comércio global e desigualdade econômica em estudos de caso reais.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Propor soluções para reduzir as desigualdades econômicas globais, com base nos desafios apresentados pela globalização.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Produtividade e tecnologia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 da automação na produtividade global;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Produtividade e tecnologia nas economias emergentes e desenvolvidas.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como a produtividade impulsionada pela tecnologia pode influenciar a competitividade global entre países emergentes e desenvolvidos.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desafios enfrentados pelas economias emergentes na incorporação de tecnologias avançadas, como falta de infraestrutura e educação tecnológica.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Corrida tecnológica e a nova corrida espacial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renascimento da corrida espacial no século XXI;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Competição tecnológica entre grandes potências espaciais.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competição tecnológica entre as grandes potências (EUA, China, Rússia) na corrida espacial e os efeitos dessa disputa na geopolítica global.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a corrida espacial atual difere da corrida espacial da Guerra Fria em termos de motivações e atores envolvidos, incluindo empresas privadas e novas potências espaciais.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Indústria 4.0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 da Indústria 4.0 nas economias emergentes e desenvolvidas;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Automação e o futuro do trabalho.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implicações da automação para o futuro do trabalho, com foco nas profissões que podem ser substituídas e aquelas que estão surgindo.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como economias emergentes podem adotar as tecnologias da Indústria 4.0 e se tornarem mais competitivas no cenário global.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Globalização digital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Globalização digital e cadeias de suprimentos;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empresa e trabalhador no mundo digital.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a globalização digital está afetando as empresas cadeias de suprimentos pelo mundo.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os impactos da transformação digital sobre o trabalhador.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as consequências geopolíticas da digitalização.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mundo digital - Fluxos de mercadoria, serviços e economia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Fluxos de mercadoria, serviços e economia;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Globalização de serviços digitais.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conceitos relacionados aos fluxos globais de mercadorias, serviços e dados no mundo digital.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a globalização de serviços digitais está transformando a economia global e as cadeias de valor.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mundo digital - Trabalho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Transformação digital e o impacto no trabalho;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Mudanças nas profissões e funções tradicionais.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Simular novos cenários de trabalho digital, utilizando ferramentas tecnológicas para desempenhar funções emergentes no mercado.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Propor soluções práticas para os desafios enfrentados por trabalhadores e empresas com as mudanças digitais.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Geopolítica e dinheiro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Guerra cambial e competitividade global;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papel do dólar na geopolítica.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as guerras cambiais podem influenciar a competitividade global.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as políticas monetárias dos EUA afetam a economia global, com foco na influência do dólar nas relações econômicas e políticas entre países.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Dinheiro digital e criptomoedas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Dinheiro digital e moedas digitais como circulação monetária;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 geopolítico das Criptomoedas.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a nova forma de circulação de dinheiro no formato digital é utilizado pelos países e sua importância para o cenário de economia globalizada.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as implicações geopolíticas do uso de criptomoedas nos países, tanto pela arquitetura descentralizada quanto pelo aspecto da regulamentação.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Geopolítica e a informação: Big Techs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Papel da informação na geopolítica global;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Poder Geopolítico das Big Techs;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Desinformação e fake news como ferramentas de poder.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o acesso e/ou a manipulação da informação afeta o equilíbrio de poder entre nações, alterando cenários políticos e econômicos globais.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conceitos relacionados ao uso da informação como ferramenta geopolítica, incluindo as fake news.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as Big Techs influenciam o cenário político e econômico global.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Simulando: Geopolítica e a informação I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papel da informação na geopolítica global;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Informações estratégicas;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Soberania digital e o controle de dados.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a informação atua como um recurso estratégico na geopolítica global.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papéis e interesses de diferentes atores (Estado, empresas Big Techs, e usuários) na disputa por soberania digital e controle de dados.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Simulando: Geopolítica e a informação II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Estruturação do fórum de debate;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Planejamento estratégico: definição de papéis, argumentos e contrapartidas;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Levantamento de dados e exemplos práticos para embasar os argumentos.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Planejar estratégias de argumentação para representar os interesses de cada ator (Estado, empresas Big Techs e usuários) no fórum.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os conceitos estudados às problemáticas debatidas na simulação.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Preparar dados, exemplos e contrapartidas para o confronto de ideias no fórum de debate.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Simulando: Geopolítica e a informação III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Fórum de debate: execução da simulação;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Interação entre os diferentes atores geopolíticos;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das soluções e propostas levantadas no debate.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Simular um fórum de debate sobre geopolítica e a informação.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os conceitos de soberania digital, controle de dados e informações estratégicas durante o debate.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as propostas apresentadas pelos grupos, considerando sua viabilidade econômica, política e social.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as lições aprendidas e os desafios enfrentados na dinâmica.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B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B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Simulação;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CC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D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E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F0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WOOZ, S. Exercícios sobre globalização. Passei Direto, 24 abr. 2020. Disponível em: https://www.passeidireto.com/arquivo/76452006/exercicios-1-sobre-globalizacao. Acesso em: 3 abr. 2025.</w:t>
            </w:r>
          </w:p>
          <w:p w:rsidR="00000000" w:rsidDel="00000000" w:rsidP="00000000" w:rsidRDefault="00000000" w:rsidRPr="00000000" w14:paraId="000000F1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MORAIS, Y. A. L. 5 causas da desigualdade econômica. Politize!, 8 nov. 2018. Disponível em: https://www.politize.com.br/desigualdade-economica-5-causas/. Acesso em: 3 abr. 2025</w:t>
            </w:r>
          </w:p>
          <w:p w:rsidR="00000000" w:rsidDel="00000000" w:rsidP="00000000" w:rsidRDefault="00000000" w:rsidRPr="00000000" w14:paraId="000000F2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BONOTTI, R.; BENACCHIO, M. Empresas transnacionais, globalização e países subdesenvolvidos. Meritum, v. 17, n. 2, p. 9-22, 2023. Disponível em: https://revista.fumec.br/index.php/meritum/article/view/8594. Acesso em: 3 abr. 2025.</w:t>
            </w:r>
          </w:p>
          <w:p w:rsidR="00000000" w:rsidDel="00000000" w:rsidP="00000000" w:rsidRDefault="00000000" w:rsidRPr="00000000" w14:paraId="000000F3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DADOSMUNDIAIS.COM. O quarto mundo: países menos desenvolvidos, [s.d.]. Disponível em: https://www.dadosmundiais.com/paises-menosdesenvolvidos.php. Acesso em: 9 abr. 2025.</w:t>
            </w:r>
          </w:p>
          <w:p w:rsidR="00000000" w:rsidDel="00000000" w:rsidP="00000000" w:rsidRDefault="00000000" w:rsidRPr="00000000" w14:paraId="000000F4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ORGANIZAÇÃO DAS NAÇÕES UNIDAS (ONU). Cinco coisas que você precisa saber sobre os países menos desenvolvidos. ONU News, 3 mar. 2023. Disponível em: https://news.un.org/pt/story/2023/03/1810787. Acesso em: 9 abr. 2025.</w:t>
            </w:r>
          </w:p>
          <w:p w:rsidR="00000000" w:rsidDel="00000000" w:rsidP="00000000" w:rsidRDefault="00000000" w:rsidRPr="00000000" w14:paraId="000000F5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 TRADE AND DEVELOPMENT (UNCTAD). Quatro desafios principais que os países menos desenvolvidos enfrentam, 4 abr. 2022. Disponível em: https://unctad-org.translate.goog/news/four-key-challenges-facing-least-developed-countries?_x_tr_sl=en&amp;_x_tr_tl=pt&amp;_x_tr_hl=pt&amp;_x_tr_pto=sge. Acesso em: 9 abr. 2025.</w:t>
            </w:r>
          </w:p>
          <w:p w:rsidR="00000000" w:rsidDel="00000000" w:rsidP="00000000" w:rsidRDefault="00000000" w:rsidRPr="00000000" w14:paraId="000000F6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HOSTMÍDIA. O que é tecnologia?, [s.d.]. Disponível em: https://www.hostmidia.com.br/blog/o-que-etecnologia/. Acesso em: 9 abr. 2025.</w:t>
            </w:r>
          </w:p>
          <w:p w:rsidR="00000000" w:rsidDel="00000000" w:rsidP="00000000" w:rsidRDefault="00000000" w:rsidRPr="00000000" w14:paraId="000000F7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LISBOA, A. O que é tecnologia? Canaltech, 12 mar. 2023. Disponível em: https://canaltech.com.br/internet/oque-e-tecnologia/. Acesso em: 9 abr. 2025.</w:t>
            </w:r>
          </w:p>
          <w:p w:rsidR="00000000" w:rsidDel="00000000" w:rsidP="00000000" w:rsidRDefault="00000000" w:rsidRPr="00000000" w14:paraId="000000F8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RUFINO, G. I. Corrida espacial: da Guerra Fria aos desafios atuais. Politize!, 14 out. 2024. Disponível em: https://www.politize.com.br/corrida-espacial/?https://www.politize.com.br/&amp;gad_source=1&amp;gclid=CjwKCAjwnPSBhBxEiwAZjMF0kMKeq_0tzeMGmXqhlTXbmWPlF0mrirUVByWtbcBOu5CvsqVDDvyEBoCzVQQAvD_BwE. Acesso em: 14 abr. 2025. </w:t>
            </w:r>
          </w:p>
          <w:p w:rsidR="00000000" w:rsidDel="00000000" w:rsidP="00000000" w:rsidRDefault="00000000" w:rsidRPr="00000000" w14:paraId="000000F9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PORTES, R. Indústria 4.0: como ela é aplicada no mundo. StartSe, 25 maio 2023. Disponível em: https://www.startse.com/artigos/industria-4-0-nomundo/. Acesso em: 15 abr. 2025.</w:t>
            </w:r>
          </w:p>
          <w:p w:rsidR="00000000" w:rsidDel="00000000" w:rsidP="00000000" w:rsidRDefault="00000000" w:rsidRPr="00000000" w14:paraId="000000FA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TOTVS. Indústria 4.0: pilares, tecnologias, impactos e desafios, 21 ago. 2023. Disponível em: https://www.totvs.com/blog/gestao-industrial/industria-4-0/. Acesso em: 15 abr. 2025. </w:t>
            </w:r>
          </w:p>
          <w:p w:rsidR="00000000" w:rsidDel="00000000" w:rsidP="00000000" w:rsidRDefault="00000000" w:rsidRPr="00000000" w14:paraId="000000FB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BRASIL. Ministério do Desenvolvimento, Indústria, Comércio e Serviços. Superintendência da Zona Franca de Manaus. Agenda brasileira para a indústria 4.0 . Curitba, 12 abr. 2018. Disponível em: https://www.gov.br/suframa/ptbr/centrais-de-conteudo/industria4-0_cits_ahk.pdf. Acesso em: 15 abr. 2025. </w:t>
            </w:r>
          </w:p>
          <w:p w:rsidR="00000000" w:rsidDel="00000000" w:rsidP="00000000" w:rsidRDefault="00000000" w:rsidRPr="00000000" w14:paraId="000000FC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SEONG, J. et al. Fluxos globais: as correntes que unem um mundo interconectado. McKinsey Global Institute, 15 nov. 2022. Disponível em: https://www.mckinsey.com/featured-insights/destaques/fluxos-globais-as-correntes-que-unem-um-mundo-interconectado/pt. Acesso em: 17 abr. 2025. 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SERVIÇO BRASILEIRO DE APOIO ÀS MICRO E PEQUENAS EMPRESAS (SEBRAE). Transformação digital para micro e pequenas empresas, 9 ago. 2023. Disponível em: https://sebrae.com.br/sites/PortalSebrae/artigos/transformacao-digital-para-micro-e-pequenasempresas,cd149007efbc6810VgnVCM1000001b00320aRCRD. Acesso em: 15 abr. 2025. </w:t>
            </w:r>
          </w:p>
          <w:p w:rsidR="00000000" w:rsidDel="00000000" w:rsidP="00000000" w:rsidRDefault="00000000" w:rsidRPr="00000000" w14:paraId="000000FE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GONÇALVES, J. C. G. Dólar: a moeda que molda a economia mundial. Politize!, 6 dez. 2024. Disponível em: https://www.politize.com.br/dolar/. Acesso em: 22 abr. 2025.</w:t>
            </w:r>
          </w:p>
          <w:p w:rsidR="00000000" w:rsidDel="00000000" w:rsidP="00000000" w:rsidRDefault="00000000" w:rsidRPr="00000000" w14:paraId="000000FF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KASPERSKY. O que é criptomoeda e como funciona?, [s.d.]. Disponível em: https://www.kaspersky.com.br/resourcecenter/definitions/what-is-cryptocurrency. Acesso em: 25 abr. 2025. </w:t>
            </w:r>
          </w:p>
          <w:p w:rsidR="00000000" w:rsidDel="00000000" w:rsidP="00000000" w:rsidRDefault="00000000" w:rsidRPr="00000000" w14:paraId="00000100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JORNALISMO TV CULTURA. Brasil é o terceiro país que mais consome redes sociais no mundo. YouTube, 14 mar. 2023. Disponível em: https://www.youtube.com/watch?v=GCjKw6ZdegE. Acesso em: 25 abr. 2025.</w:t>
            </w:r>
          </w:p>
          <w:p w:rsidR="00000000" w:rsidDel="00000000" w:rsidP="00000000" w:rsidRDefault="00000000" w:rsidRPr="00000000" w14:paraId="00000101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BRASIL. Lei n° 13.709, de 14 de agosto de 2018. Lei Geral de Proteção de Dados Pessoais (LGPD). Disponível em: https://www.planalto.gov.br/ccivil_03/_ato2015-2018/2018/lei/l13709.htm. Acesso em: 16 maio 2025. </w:t>
            </w:r>
          </w:p>
          <w:p w:rsidR="00000000" w:rsidDel="00000000" w:rsidP="00000000" w:rsidRDefault="00000000" w:rsidRPr="00000000" w14:paraId="00000102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CHRIST, G. Veja 5 dicas para se proteger seus dados na internet. CNN Brasil, 30 jan. 2025. Disponível em: https://www.cnnbrasil.com.br/tecnologia/veja-cinco-dicas-de-como-proteger-seus-dados-pessoais-na-internet/. Acesso em: 16 maio 2025.</w:t>
            </w:r>
          </w:p>
          <w:p w:rsidR="00000000" w:rsidDel="00000000" w:rsidP="00000000" w:rsidRDefault="00000000" w:rsidRPr="00000000" w14:paraId="00000103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COUTINHO, R. Fake news: Como identificar e evitar a disseminação. UFRJ, 18 set. 2018. Disponível em: https://seguranca.tic.ufrj.br/dicas/fake-news-como-identificar-e-evitar-a-disseminacao/. Acesso em: 16 maio 2025. </w:t>
            </w:r>
          </w:p>
          <w:p w:rsidR="00000000" w:rsidDel="00000000" w:rsidP="00000000" w:rsidRDefault="00000000" w:rsidRPr="00000000" w14:paraId="00000104">
            <w:pPr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Ijp5vhOaZhAqqJnE4plC7KLT1w==">CgMxLjAyDmguNXFmOThiMTJuenV5OAByITFFZFB0WV83SzlOQXU3YXlvaHJuRFBMRmcwMUhhSUJDZA==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2025-09-24T19:32:00Z</dcterms:created>
  <dc:creator>Emanoela Gonçalves Ramos</dc:creator>
</cp:coreProperties>
</file>