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Fundamental Anos Finais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2115"/>
        <w:gridCol w:w="153"/>
        <w:gridCol w:w="3280"/>
        <w:gridCol w:w="1685"/>
        <w:gridCol w:w="1323"/>
        <w:gridCol w:w="1508"/>
        <w:tblGridChange w:id="0">
          <w:tblGrid>
            <w:gridCol w:w="846"/>
            <w:gridCol w:w="2115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Robótica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 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Robótica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conhece os pinos do micro:bit e sua aplicação para a robótica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Durante este bimestre, você e seus colegas vão aprender mais sobre isso e também reconhecer materiais condutores e suas aplicações em circuitos elétricos. Do mesmo modo, juntos poderão </w:t>
            </w:r>
            <w:r w:rsidDel="00000000" w:rsidR="00000000" w:rsidRPr="00000000">
              <w:rPr>
                <w:rtl w:val="0"/>
              </w:rPr>
              <w:t xml:space="preserve">compreender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os conceitos de pontos cardeais e o funcionamento de uma bússola, conhecendo a bússola no micro:bit. Por fim, </w:t>
            </w:r>
            <w:r w:rsidDel="00000000" w:rsidR="00000000" w:rsidRPr="00000000">
              <w:rPr>
                <w:rtl w:val="0"/>
              </w:rPr>
              <w:t xml:space="preserve">terão ainda a oportunidade de reconhecer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 música como forma de expressão cultural da sociedade, aplicando os conceitos de notas musicais na construção de um protótipo utilizando a placa micro:bit.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1 - 2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Vamos ligar os pinos - Parte 1: eletricidade e aplicações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intuitivo de corrente elétrica;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que são condutores e onde são utilizados;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Circuitos abertos e fechados;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Onde estão localizados e para que servem os pinos do micro:bit.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conceitos básicos relacionados a eletricidade;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materiais condutores e suas aplicações em circuitos elétricos;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pinos do micro:bit. e sua aplicação para a robótica.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3 - 4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Vamos ligar os pinos - Parte 2: construindo circuitos simples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 simples;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Cabos de conectividade.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condutividade na prática utilizando a placa micro:bit.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5 - 6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Vamos ligar os pinos - Parte 3: um teste de condutividade!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Teste de condutividade utilizando o micro:bit;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Projeto de condutividade utilizando materiais condutores e não condutores.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 funcionamento de um circuito elétrico por meio de condutores utilizando a micro:bit;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Registrar em tabelas a condutividade de diferentes materiais.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7 - 8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que serve uma bússola?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que é uma bussola?;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coordenadas geográficas;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bussola e a história das navegações.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os conceitos de pontos cardeais e o funcionamento de uma bússola;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bússola no micro:bit.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9 - 10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que serve uma bússola?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 dispositivos digitais de localização;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bússola no micro:bit;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Como calibrar a bússola no micro:bit?;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Programação: bussola para o "Norte".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pontos cardeais utilizando o sensor de bússola do micro:bit.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11 -12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Conhecendo o menu música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importância da música como forma de expressão cultural na sociedade;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Menu música no MakeCode.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a música como forma de expressão cultural da sociedade;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recursos da utilização da música nos blocos de programação do MakeCode.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13 - 14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Conhecendo o menu música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um protótipo utilizando notas musicais na programação do micro:bit.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notas musicais na construção de um protótipo utilizando a placa micro:bit.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7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85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8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A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ANKYLOSE. Circuito simples figuras. (CC BY 4.0). Wikimedia Commons, 2021.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https://commons.wikimedia.org/w/index.php?curid=105834231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BRASIL. Ministério da Educação. Computação: complemento à BNCC. Brasília (DF), 2022.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http://portal.mec.gov.br/docman/fevereiro-2022-pdf/236791-anexo-ao-parecer-cneceb-n-2-2022-bncc-computacao/file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6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e 7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[s.d.]a. Disponível em:</w:t>
            </w:r>
            <w:r w:rsidDel="00000000" w:rsidR="00000000" w:rsidRPr="00000000">
              <w:rPr>
                <w:u w:val="single"/>
                <w:rtl w:val="0"/>
              </w:rPr>
              <w:t xml:space="preserve">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https://www.youtube.com/playlist?list=PLWISVgw6NXVxgusTAAv0yNsewmYdem30S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8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[s.d.]b.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https://www.youtube.com/playlist?list=PLWISVgw6NXVyRqivbG2v53tYsWw_IZ__t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9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[s.d.]c.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https://www.youtube.com/playlist?list=PLWISVgw6NXVwIi8VCDFD5kYReg1fXLQfl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ensino médio. YouTube, [s.d.]d.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https://www.youtube.com/playlist?list=PLWISVgw6NXVwdLB_7VXg-fJt4qg2onUMD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orientações adicionais. YouTube, [s.d.]e. Disponível em:</w:t>
            </w:r>
            <w:r w:rsidDel="00000000" w:rsidR="00000000" w:rsidRPr="00000000">
              <w:rPr>
                <w:u w:val="single"/>
                <w:rtl w:val="0"/>
              </w:rPr>
              <w:t xml:space="preserve">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https://www.youtube.com/playlist?list=PLWISVgw6NXVzPRcpZPgGU33f8F47kVSp8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kit de robótica. YouTube, [s.d.]f.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https://www.youtube.com/playlist?list=PLWISVgw6NXVyQgweEi4uxjw7wZBqEKToL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bookmarkStart w:colFirst="0" w:colLast="0" w:name="_heading=h.1xx7al6fjqx8" w:id="0"/>
            <w:bookmarkEnd w:id="0"/>
            <w:r w:rsidDel="00000000" w:rsidR="00000000" w:rsidRPr="00000000">
              <w:rPr>
                <w:rtl w:val="0"/>
              </w:rPr>
              <w:t xml:space="preserve">MICRO:BIT EDUCATIONAL FOUNDATION. Using a micro USB cable with an Android device. Micro:bit: Help &amp; Support, 19 dez. 2023. Disponível em: </w:t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https://support.microbit.org/support/solutions/articles/19000153529-using-a-micro-usb-cable-with-an-android-device</w:t>
              </w:r>
            </w:hyperlink>
            <w:r w:rsidDel="00000000" w:rsidR="00000000" w:rsidRPr="00000000">
              <w:rPr>
                <w:rtl w:val="0"/>
              </w:rPr>
              <w:t xml:space="preserve">. Acesso em: 24 jun. 2025.</w:t>
            </w:r>
          </w:p>
        </w:tc>
      </w:tr>
    </w:tbl>
    <w:p w:rsidR="00000000" w:rsidDel="00000000" w:rsidP="00000000" w:rsidRDefault="00000000" w:rsidRPr="00000000" w14:paraId="000000B8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0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commons.wikimedia.org/w/index.php?curid=105834231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www.youtube.com/playlist?list=PLWISVgw6NXVxgusTAAv0yNsewmYdem30S" TargetMode="External"/><Relationship Id="rId12" Type="http://schemas.openxmlformats.org/officeDocument/2006/relationships/hyperlink" Target="http://portal.mec.gov.br/docman/fevereiro-2022-pdf/236791-anexo-ao-parecer-cneceb-n-2-2022-bncc-computacao/fil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www.youtube.com/playlist?list=PLWISVgw6NXVwIi8VCDFD5kYReg1fXLQfl" TargetMode="External"/><Relationship Id="rId14" Type="http://schemas.openxmlformats.org/officeDocument/2006/relationships/hyperlink" Target="https://www.youtube.com/playlist?list=PLWISVgw6NXVyRqivbG2v53tYsWw_IZ__t" TargetMode="External"/><Relationship Id="rId17" Type="http://schemas.openxmlformats.org/officeDocument/2006/relationships/hyperlink" Target="https://www.youtube.com/playlist?list=PLWISVgw6NXVzPRcpZPgGU33f8F47kVSp8" TargetMode="External"/><Relationship Id="rId16" Type="http://schemas.openxmlformats.org/officeDocument/2006/relationships/hyperlink" Target="https://www.youtube.com/playlist?list=PLWISVgw6NXVwdLB_7VXg-fJt4qg2onUMD" TargetMode="External"/><Relationship Id="rId5" Type="http://schemas.openxmlformats.org/officeDocument/2006/relationships/styles" Target="styles.xml"/><Relationship Id="rId19" Type="http://schemas.openxmlformats.org/officeDocument/2006/relationships/hyperlink" Target="https://support.microbit.org/support/solutions/articles/19000153529-using-a-micro-usb-cable-with-an-android-device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youtube.com/playlist?list=PLWISVgw6NXVyQgweEi4uxjw7wZBqEKToL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BmIcL2SDaIaVh1dIeTaCRoJhrg==">CgMxLjAyDmguMXh4N2FsNmZqcXg4OAByITFkSElHSU8zQXcyMmxuSks0cmxna1lRbnV4THVhTFhfOA==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2025-10-03T23:36:00Z</dcterms:created>
  <dc:creator>Emanoela Gonçalves Ramos</dc:creator>
</cp:coreProperties>
</file>