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Fundamental Anos Finais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2115"/>
        <w:gridCol w:w="153"/>
        <w:gridCol w:w="3280"/>
        <w:gridCol w:w="1685"/>
        <w:gridCol w:w="1323"/>
        <w:gridCol w:w="1508"/>
        <w:tblGridChange w:id="0">
          <w:tblGrid>
            <w:gridCol w:w="846"/>
            <w:gridCol w:w="2115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Robótica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 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Robótica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Você conhece os pinos do micro:bit e sua aplicação para a robótica? Durante este bimestre, você e seus colegas vão aprender mais sobre isso e também reconhecer os materiais condutores e suas aplicações em circuitos elétricos. Do mesmo modo, juntos poderão compreender os conceitos de pontos cardeais e o funcionamento de uma bússola, conhecendo a bússola no micro:bit. Por fim, terão ainda a oportunidade de reconhecer a música como forma de expressão cultural da sociedade, aplicando os conceitos de notas musicais na construção de um protótipo utilizando a placa micro:bit. Bons estudos!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1 - 2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Vamos ligar os pinos - Parte 1: eletricidade e aplicações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Conceito intuitivo de corrente elétrica;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que são condutores e onde são utilizados;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Circuitos abertos e fechados;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Onde estão localizados e para que servem os pinos do micro:bit.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conceitos básicos relacionados a eletricidade;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materiais condutores e suas aplicações em circuitos elétricos;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pinos do micro:bit. e sua aplicação para a robótica.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3 - 4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Vamos ligar os pinos - Parte 2: construindo circuitos simples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Circuito simples;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Cabos de conectividade.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condutividade na prática utilizando a placa micro:bit.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5 - 6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Vamos ligar os pinos - Parte 3: um teste de condutividade!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Teste de condutividade utilizando o micro:bit;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Projeto de condutividade utilizando materiais condutores e não condutores.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 funcionamento de um circuito elétrico por meio de condutores utilizando a micro:bit;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em tabelas a condutividade de diferentes materiais.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7 - 8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que serve uma bússola?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que é uma bussola?;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coordenadas geográficas;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bussola e a história das navegações.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os conceitos de pontos cardeais e o funcionamento de uma bússola;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bússola no micro:bit.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9 - 10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que serve uma bússola?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 dispositivos digitais de localização;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bússola no micro:bit;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Como calibrar a bússola no micro:bit?;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Programação: bussola para o "Norte".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pontos cardeais utilizando o sensor de bússola do micro:bit.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11 -12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Conhecendo o menu música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importância da música como forma de expressão cultural na sociedade;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Menu música no MakeCode.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 música como forma de expressão cultural da sociedade;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recursos da utilização da música nos blocos de programação do MakeCode.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13 - 14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Conhecendo o menu música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Construção de um protótipo utilizando notas musicais na programação do micro:bit.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notas musicais na construção de um protótipo utilizando a placa micro:bit.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7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85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A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bookmarkStart w:colFirst="0" w:colLast="0" w:name="_heading=h.nfhjorgyllqk" w:id="0"/>
            <w:bookmarkEnd w:id="0"/>
            <w:r w:rsidDel="00000000" w:rsidR="00000000" w:rsidRPr="00000000">
              <w:rPr>
                <w:rtl w:val="0"/>
              </w:rPr>
              <w:t xml:space="preserve">ANKYLOSE. Circuito simples figuras. (CC BY 4.0). Wikimedia Commons, 2021.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https://commons.wikimedia.org/w/index.php?curid=105834231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BRASIL. Ministério da Educação. Computação: complemento à BNCC. Brasília (DF), 2022.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http://portal.mec.gov.br/docman/fevereiro-2022-pdf/236791-anexo-ao-parecer-cneceb-n-2-2022-bncc-computacao/file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6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e 7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[s.d.]a. Disponível em:</w:t>
            </w:r>
            <w:r w:rsidDel="00000000" w:rsidR="00000000" w:rsidRPr="00000000">
              <w:rPr>
                <w:u w:val="single"/>
                <w:rtl w:val="0"/>
              </w:rPr>
              <w:t xml:space="preserve">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https://www.youtube.com/playlist?list=PLWISVgw6NXVxgusTAAv0yNsewmYdem30S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8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[s.d.]b.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https://www.youtube.com/playlist?list=PLWISVgw6NXVyRqivbG2v53tYsWw_IZ__t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9</w:t>
            </w:r>
            <w:r w:rsidDel="00000000" w:rsidR="00000000" w:rsidRPr="00000000">
              <w:rPr>
                <w:u w:val="single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ano. YouTube, [s.d.]c.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https://www.youtube.com/playlist?list=PLWISVgw6NXVwIi8VCDFD5kYReg1fXLQfl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robótica ensino médio. YouTube, [s.d.]d.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https://www.youtube.com/playlist?list=PLWISVgw6NXVwdLB_7VXg-fJt4qg2onUMD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B0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orientações adicionais. YouTube, [s.d.]e. Disponível em:</w:t>
            </w:r>
            <w:r w:rsidDel="00000000" w:rsidR="00000000" w:rsidRPr="00000000">
              <w:rPr>
                <w:u w:val="single"/>
                <w:rtl w:val="0"/>
              </w:rPr>
              <w:t xml:space="preserve">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https://www.youtube.com/playlist?list=PLWISVgw6NXVzPRcpZPgGU33f8F47kVSp8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B1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CENTRO DE MÍDIAS SP. Playlist: kit de robótica. YouTube, [s.d.]f.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https://www.youtube.com/playlist?list=PLWISVgw6NXVyQgweEi4uxjw7wZBqEKToL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MICRO:BIT EDUCATIONAL FOUNDATION. Using a micro USB cable with an Android device. Micro:bit: Help &amp; Support, 19 dez. 2023.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https://support.microbit.org/support/solutions/articles/19000153529-using-a-micro-usb-cable-with-an-android-device</w:t>
              </w:r>
            </w:hyperlink>
            <w:r w:rsidDel="00000000" w:rsidR="00000000" w:rsidRPr="00000000">
              <w:rPr>
                <w:rtl w:val="0"/>
              </w:rPr>
              <w:t xml:space="preserve">. Acesso em: 24 jun. 2025.</w:t>
            </w:r>
          </w:p>
        </w:tc>
      </w:tr>
    </w:tbl>
    <w:p w:rsidR="00000000" w:rsidDel="00000000" w:rsidP="00000000" w:rsidRDefault="00000000" w:rsidRPr="00000000" w14:paraId="000000B9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0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commons.wikimedia.org/w/index.php?curid=105834231" TargetMode="External"/><Relationship Id="rId10" Type="http://schemas.openxmlformats.org/officeDocument/2006/relationships/hyperlink" Target="https://cmspweb.ip.tv/" TargetMode="External"/><Relationship Id="rId13" Type="http://schemas.openxmlformats.org/officeDocument/2006/relationships/hyperlink" Target="https://www.youtube.com/playlist?list=PLWISVgw6NXVxgusTAAv0yNsewmYdem30S" TargetMode="External"/><Relationship Id="rId12" Type="http://schemas.openxmlformats.org/officeDocument/2006/relationships/hyperlink" Target="http://portal.mec.gov.br/docman/fevereiro-2022-pdf/236791-anexo-ao-parecer-cneceb-n-2-2022-bncc-computacao/fil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ww.youtube.com/playlist?list=PLWISVgw6NXVwIi8VCDFD5kYReg1fXLQfl" TargetMode="External"/><Relationship Id="rId14" Type="http://schemas.openxmlformats.org/officeDocument/2006/relationships/hyperlink" Target="https://www.youtube.com/playlist?list=PLWISVgw6NXVyRqivbG2v53tYsWw_IZ__t" TargetMode="External"/><Relationship Id="rId17" Type="http://schemas.openxmlformats.org/officeDocument/2006/relationships/hyperlink" Target="https://www.youtube.com/playlist?list=PLWISVgw6NXVzPRcpZPgGU33f8F47kVSp8" TargetMode="External"/><Relationship Id="rId16" Type="http://schemas.openxmlformats.org/officeDocument/2006/relationships/hyperlink" Target="https://www.youtube.com/playlist?list=PLWISVgw6NXVwdLB_7VXg-fJt4qg2onUMD" TargetMode="External"/><Relationship Id="rId5" Type="http://schemas.openxmlformats.org/officeDocument/2006/relationships/styles" Target="styles.xml"/><Relationship Id="rId19" Type="http://schemas.openxmlformats.org/officeDocument/2006/relationships/hyperlink" Target="https://support.microbit.org/support/solutions/articles/19000153529-using-a-micro-usb-cable-with-an-android-device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playlist?list=PLWISVgw6NXVyQgweEi4uxjw7wZBqEKToL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H0nCgj70E2Cgz/UA9b0i8tDRkg==">CgMxLjAyDmgubmZoam9yZ3lsbHFrOAByITFJWHdfeHQ2SjdwdlJRQkpOVXA0eWtISmxpcXJxQXdvWQ==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2025-10-03T23:59:00Z</dcterms:created>
  <dc:creator>Emanoela Gonçalves Ramos</dc:creator>
</cp:coreProperties>
</file>